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BD7" w:rsidRDefault="00D12BD7" w:rsidP="00D12BD7">
      <w:pPr>
        <w:pStyle w:val="Titre1"/>
      </w:pPr>
      <w:r w:rsidRPr="00D12BD7">
        <w:t>Les Plantes Médicinales au Maroc : Bien-être et Tradition Ancestrale à Portée de Main</w:t>
      </w:r>
    </w:p>
    <w:p w:rsidR="00D12BD7" w:rsidRPr="00D12BD7" w:rsidRDefault="00D12BD7" w:rsidP="00D12BD7"/>
    <w:p w:rsidR="00781858" w:rsidRDefault="00D12BD7" w:rsidP="00D12BD7">
      <w:pPr>
        <w:rPr>
          <w:rFonts w:asciiTheme="majorBidi" w:hAnsiTheme="majorBidi" w:cstheme="majorBidi"/>
          <w:sz w:val="24"/>
          <w:szCs w:val="24"/>
        </w:rPr>
      </w:pPr>
      <w:r w:rsidRPr="00D12BD7">
        <w:rPr>
          <w:rFonts w:asciiTheme="majorBidi" w:hAnsiTheme="majorBidi" w:cstheme="majorBidi"/>
          <w:sz w:val="24"/>
          <w:szCs w:val="24"/>
        </w:rPr>
        <w:t xml:space="preserve">Le Maroc, riche de sa diversité naturelle et de son patrimoine culturel, est une terre de plantes médicinales. Depuis des siècles, les remèdes traditionnels à base de plantes font partie intégrante de la vie quotidienne des Marocains. Ce lien avec la nature et la recherche d’une santé plus douce connaissent aujourd’hui un essor remarquable. </w:t>
      </w:r>
    </w:p>
    <w:p w:rsidR="00130376" w:rsidRDefault="00D12BD7" w:rsidP="00F81510">
      <w:pPr>
        <w:rPr>
          <w:rFonts w:asciiTheme="majorBidi" w:hAnsiTheme="majorBidi" w:cstheme="majorBidi"/>
          <w:sz w:val="24"/>
          <w:szCs w:val="24"/>
        </w:rPr>
      </w:pPr>
      <w:r w:rsidRPr="00D12BD7">
        <w:rPr>
          <w:rFonts w:asciiTheme="majorBidi" w:hAnsiTheme="majorBidi" w:cstheme="majorBidi"/>
          <w:sz w:val="24"/>
          <w:szCs w:val="24"/>
        </w:rPr>
        <w:t xml:space="preserve">Avec </w:t>
      </w:r>
      <w:hyperlink r:id="rId5" w:history="1">
        <w:r w:rsidRPr="00D12BD7">
          <w:rPr>
            <w:rStyle w:val="Lienhypertexte"/>
            <w:rFonts w:asciiTheme="majorBidi" w:hAnsiTheme="majorBidi" w:cstheme="majorBidi"/>
            <w:sz w:val="24"/>
            <w:szCs w:val="24"/>
          </w:rPr>
          <w:t>l’Herboristerie Principale</w:t>
        </w:r>
      </w:hyperlink>
      <w:r w:rsidRPr="00D12BD7">
        <w:rPr>
          <w:rFonts w:asciiTheme="majorBidi" w:hAnsiTheme="majorBidi" w:cstheme="majorBidi"/>
          <w:sz w:val="24"/>
          <w:szCs w:val="24"/>
        </w:rPr>
        <w:t xml:space="preserve">, première plateforme de vente en ligne de produits naturels au Maroc, le savoir-faire des </w:t>
      </w:r>
      <w:hyperlink r:id="rId6" w:history="1">
        <w:r w:rsidRPr="00D12BD7">
          <w:rPr>
            <w:rStyle w:val="Lienhypertexte"/>
            <w:rFonts w:asciiTheme="majorBidi" w:hAnsiTheme="majorBidi" w:cstheme="majorBidi"/>
            <w:sz w:val="24"/>
            <w:szCs w:val="24"/>
          </w:rPr>
          <w:t>plantes médicinales</w:t>
        </w:r>
      </w:hyperlink>
      <w:r w:rsidRPr="00D12BD7">
        <w:rPr>
          <w:rFonts w:asciiTheme="majorBidi" w:hAnsiTheme="majorBidi" w:cstheme="majorBidi"/>
          <w:sz w:val="24"/>
          <w:szCs w:val="24"/>
        </w:rPr>
        <w:t xml:space="preserve"> est désormais accessible à tous. Depuis sa fondation en 1996 par le Dr Nadia Aiouch, première docteure en pharmacie à ouvrir une herboristerie au Maroc, l’Herboristerie Principale offre une gamme de plus de 150 plantes médicinales, des </w:t>
      </w:r>
      <w:hyperlink r:id="rId7" w:history="1">
        <w:r w:rsidRPr="00D12BD7">
          <w:rPr>
            <w:rStyle w:val="Lienhypertexte"/>
            <w:rFonts w:asciiTheme="majorBidi" w:hAnsiTheme="majorBidi" w:cstheme="majorBidi"/>
            <w:sz w:val="24"/>
            <w:szCs w:val="24"/>
          </w:rPr>
          <w:t>huiles essentielles</w:t>
        </w:r>
      </w:hyperlink>
      <w:r w:rsidRPr="00D12BD7">
        <w:rPr>
          <w:rFonts w:asciiTheme="majorBidi" w:hAnsiTheme="majorBidi" w:cstheme="majorBidi"/>
          <w:sz w:val="24"/>
          <w:szCs w:val="24"/>
        </w:rPr>
        <w:t xml:space="preserve">, et des </w:t>
      </w:r>
      <w:hyperlink r:id="rId8" w:history="1">
        <w:r w:rsidRPr="00D12BD7">
          <w:rPr>
            <w:rStyle w:val="Lienhypertexte"/>
            <w:rFonts w:asciiTheme="majorBidi" w:hAnsiTheme="majorBidi" w:cstheme="majorBidi"/>
            <w:sz w:val="24"/>
            <w:szCs w:val="24"/>
          </w:rPr>
          <w:t>compléments alimentaires</w:t>
        </w:r>
      </w:hyperlink>
      <w:r w:rsidRPr="00D12BD7">
        <w:rPr>
          <w:rFonts w:asciiTheme="majorBidi" w:hAnsiTheme="majorBidi" w:cstheme="majorBidi"/>
          <w:sz w:val="24"/>
          <w:szCs w:val="24"/>
        </w:rPr>
        <w:t>, permettant aux consommateurs marocains de redécouvrir les vertus de la médecine douce.</w:t>
      </w:r>
    </w:p>
    <w:p w:rsidR="00D12BD7" w:rsidRPr="00D12BD7" w:rsidRDefault="00D12BD7" w:rsidP="00D12BD7">
      <w:pPr>
        <w:rPr>
          <w:rFonts w:asciiTheme="majorBidi" w:hAnsiTheme="majorBidi" w:cstheme="majorBidi"/>
          <w:sz w:val="24"/>
          <w:szCs w:val="24"/>
        </w:rPr>
      </w:pPr>
    </w:p>
    <w:p w:rsidR="00D12BD7" w:rsidRDefault="00D12BD7" w:rsidP="00D12BD7">
      <w:pPr>
        <w:pStyle w:val="Titre2"/>
      </w:pPr>
      <w:r w:rsidRPr="00D12BD7">
        <w:t>Pourquoi le Maroc est un Berceau des Plantes Médicinales</w:t>
      </w:r>
    </w:p>
    <w:p w:rsidR="00781858" w:rsidRDefault="00781858" w:rsidP="002C23E2">
      <w:pPr>
        <w:rPr>
          <w:rFonts w:asciiTheme="majorBidi" w:hAnsiTheme="majorBidi" w:cstheme="majorBidi"/>
          <w:sz w:val="24"/>
          <w:szCs w:val="24"/>
        </w:rPr>
      </w:pPr>
    </w:p>
    <w:p w:rsidR="00781858" w:rsidRPr="00D12BD7" w:rsidRDefault="00D12BD7" w:rsidP="00F81510">
      <w:pPr>
        <w:rPr>
          <w:rFonts w:asciiTheme="majorBidi" w:hAnsiTheme="majorBidi" w:cstheme="majorBidi"/>
          <w:sz w:val="24"/>
          <w:szCs w:val="24"/>
        </w:rPr>
      </w:pPr>
      <w:r w:rsidRPr="00D12BD7">
        <w:rPr>
          <w:rFonts w:asciiTheme="majorBidi" w:hAnsiTheme="majorBidi" w:cstheme="majorBidi"/>
          <w:sz w:val="24"/>
          <w:szCs w:val="24"/>
        </w:rPr>
        <w:t xml:space="preserve">Avec un climat favorable et une biodiversité unique, le Maroc est idéal pour la culture de plantes aux vertus médicinales. Des herbes de la région de l’Atlas aux plantations de la plaine du </w:t>
      </w:r>
      <w:proofErr w:type="spellStart"/>
      <w:r w:rsidRPr="00D12BD7">
        <w:rPr>
          <w:rFonts w:asciiTheme="majorBidi" w:hAnsiTheme="majorBidi" w:cstheme="majorBidi"/>
          <w:sz w:val="24"/>
          <w:szCs w:val="24"/>
        </w:rPr>
        <w:t>Souss</w:t>
      </w:r>
      <w:proofErr w:type="spellEnd"/>
      <w:r w:rsidRPr="00D12BD7">
        <w:rPr>
          <w:rFonts w:asciiTheme="majorBidi" w:hAnsiTheme="majorBidi" w:cstheme="majorBidi"/>
          <w:sz w:val="24"/>
          <w:szCs w:val="24"/>
        </w:rPr>
        <w:t>, le pays est riche en plantes reconnues pour leurs propriétés curatives. La médecine par les plantes fait partie du quotidien, avec des remèdes naturels transmis de génération en génération. Des herbes comme le thym, la camomille et le romarin sont utilisées pour leurs vertus apaisantes, digestives et anti-inflammatoires.</w:t>
      </w:r>
    </w:p>
    <w:p w:rsidR="00D12BD7" w:rsidRDefault="00D12BD7" w:rsidP="00D12BD7">
      <w:pPr>
        <w:rPr>
          <w:rFonts w:asciiTheme="majorBidi" w:hAnsiTheme="majorBidi" w:cstheme="majorBidi"/>
          <w:sz w:val="24"/>
          <w:szCs w:val="24"/>
        </w:rPr>
      </w:pPr>
      <w:r w:rsidRPr="00D12BD7">
        <w:rPr>
          <w:rFonts w:asciiTheme="majorBidi" w:hAnsiTheme="majorBidi" w:cstheme="majorBidi"/>
          <w:sz w:val="24"/>
          <w:szCs w:val="24"/>
        </w:rPr>
        <w:t>L'Herboristerie Principale perpétue cette tradition en offrant des produits d'une qualité rigoureusement sélectionnée, en provenance du Maroc et d'ailleurs, pour garantir leur efficacité. Que ce soit pour apaiser le stress, soulager les douleurs musculaires, ou renforcer le système immunitaire, les plantes médicinales marocaines sont de véritables trésors naturels qui retrouvent aujourd'hui une place de choix dans la médecine alternative.</w:t>
      </w:r>
    </w:p>
    <w:p w:rsidR="00D12BD7" w:rsidRPr="00D12BD7" w:rsidRDefault="00D12BD7" w:rsidP="00D12BD7">
      <w:pPr>
        <w:rPr>
          <w:rFonts w:asciiTheme="majorBidi" w:hAnsiTheme="majorBidi" w:cstheme="majorBidi"/>
          <w:sz w:val="24"/>
          <w:szCs w:val="24"/>
        </w:rPr>
      </w:pPr>
    </w:p>
    <w:p w:rsidR="00D12BD7" w:rsidRDefault="00D12BD7" w:rsidP="00D12BD7">
      <w:pPr>
        <w:pStyle w:val="Titre2"/>
      </w:pPr>
      <w:r w:rsidRPr="00D12BD7">
        <w:t>Les Marocains se Tournent de Plus en Plus vers les Plantes Médicinales</w:t>
      </w:r>
    </w:p>
    <w:p w:rsidR="00D12BD7" w:rsidRPr="00D12BD7" w:rsidRDefault="00D12BD7" w:rsidP="00D12BD7"/>
    <w:p w:rsidR="002C23E2" w:rsidRDefault="00D12BD7" w:rsidP="00D12BD7">
      <w:pPr>
        <w:rPr>
          <w:rFonts w:asciiTheme="majorBidi" w:hAnsiTheme="majorBidi" w:cstheme="majorBidi"/>
          <w:sz w:val="24"/>
          <w:szCs w:val="24"/>
        </w:rPr>
      </w:pPr>
      <w:r w:rsidRPr="00D12BD7">
        <w:rPr>
          <w:rFonts w:asciiTheme="majorBidi" w:hAnsiTheme="majorBidi" w:cstheme="majorBidi"/>
          <w:sz w:val="24"/>
          <w:szCs w:val="24"/>
        </w:rPr>
        <w:t xml:space="preserve">La prise de conscience croissante autour de la santé et du bien-être, ainsi que l'importance de modes de vie durables, incitent de nombreux Marocains à se tourner vers les plantes médicinales. Cette tendance est amplifiée par un désir de se défaire des traitements chimiques souvent associés à des effets secondaires indésirables. </w:t>
      </w:r>
    </w:p>
    <w:p w:rsidR="00D12BD7" w:rsidRDefault="00D12BD7" w:rsidP="00D12BD7">
      <w:pPr>
        <w:rPr>
          <w:rFonts w:asciiTheme="majorBidi" w:hAnsiTheme="majorBidi" w:cstheme="majorBidi"/>
          <w:sz w:val="24"/>
          <w:szCs w:val="24"/>
        </w:rPr>
      </w:pPr>
      <w:r w:rsidRPr="00D12BD7">
        <w:rPr>
          <w:rFonts w:asciiTheme="majorBidi" w:hAnsiTheme="majorBidi" w:cstheme="majorBidi"/>
          <w:sz w:val="24"/>
          <w:szCs w:val="24"/>
        </w:rPr>
        <w:t xml:space="preserve">Les consommateurs recherchent des alternatives naturelles, se basant sur des traditions ancestrales tout en intégrant des pratiques modernes. L'accès facilité à l'information, notamment via les plateformes en ligne comme l’Herboristerie Principale, permet également aux Marocains de mieux comprendre les bienfaits des plantes, les encourageant à les intégrer </w:t>
      </w:r>
      <w:r w:rsidRPr="00D12BD7">
        <w:rPr>
          <w:rFonts w:asciiTheme="majorBidi" w:hAnsiTheme="majorBidi" w:cstheme="majorBidi"/>
          <w:sz w:val="24"/>
          <w:szCs w:val="24"/>
        </w:rPr>
        <w:lastRenderedPageBreak/>
        <w:t>dans leur quotidien. En outre, le mouvement vers le bio et le naturel favorise l'engouement pour ces solutions authentiques, renforçant ainsi la demande pour les plantes médicinales.</w:t>
      </w:r>
    </w:p>
    <w:p w:rsidR="00D12BD7" w:rsidRPr="00D12BD7" w:rsidRDefault="00D12BD7" w:rsidP="00D12BD7">
      <w:pPr>
        <w:rPr>
          <w:rFonts w:asciiTheme="majorBidi" w:hAnsiTheme="majorBidi" w:cstheme="majorBidi"/>
          <w:sz w:val="24"/>
          <w:szCs w:val="24"/>
        </w:rPr>
      </w:pPr>
    </w:p>
    <w:p w:rsidR="00D12BD7" w:rsidRDefault="00D12BD7" w:rsidP="00D12BD7">
      <w:pPr>
        <w:pStyle w:val="Titre2"/>
      </w:pPr>
      <w:r w:rsidRPr="00D12BD7">
        <w:t>Redécouvrir les Bienfaits des Plantes Médicinales pour une Santé Naturelle</w:t>
      </w:r>
    </w:p>
    <w:p w:rsidR="00D12BD7" w:rsidRPr="00D12BD7" w:rsidRDefault="00D12BD7" w:rsidP="00D12BD7"/>
    <w:p w:rsidR="00D12BD7" w:rsidRPr="00D12BD7" w:rsidRDefault="00D12BD7" w:rsidP="00D12BD7">
      <w:pPr>
        <w:rPr>
          <w:rFonts w:asciiTheme="majorBidi" w:hAnsiTheme="majorBidi" w:cstheme="majorBidi"/>
          <w:sz w:val="24"/>
          <w:szCs w:val="24"/>
        </w:rPr>
      </w:pPr>
      <w:r w:rsidRPr="00D12BD7">
        <w:rPr>
          <w:rFonts w:asciiTheme="majorBidi" w:hAnsiTheme="majorBidi" w:cstheme="majorBidi"/>
          <w:sz w:val="24"/>
          <w:szCs w:val="24"/>
        </w:rPr>
        <w:t>Le retour vers les plantes médicinales s'inscrit dans une recherche de solutions plus naturelles et respectueuses de la santé. Les produits chimiques sont souvent évités, et les plantes offrent une alternative efficace et durable pour répondre aux petits maux du quotidien. Les bienfaits des plantes médicinales sont nombreux :</w:t>
      </w:r>
    </w:p>
    <w:p w:rsidR="00D12BD7" w:rsidRPr="00D12BD7" w:rsidRDefault="00D12BD7" w:rsidP="00D12BD7">
      <w:pPr>
        <w:pStyle w:val="Paragraphedeliste"/>
        <w:numPr>
          <w:ilvl w:val="0"/>
          <w:numId w:val="2"/>
        </w:numPr>
        <w:rPr>
          <w:rFonts w:asciiTheme="majorBidi" w:hAnsiTheme="majorBidi" w:cstheme="majorBidi"/>
          <w:sz w:val="24"/>
          <w:szCs w:val="24"/>
        </w:rPr>
      </w:pPr>
      <w:r w:rsidRPr="00D12BD7">
        <w:rPr>
          <w:rFonts w:asciiTheme="majorBidi" w:hAnsiTheme="majorBidi" w:cstheme="majorBidi"/>
          <w:b/>
          <w:bCs/>
          <w:sz w:val="24"/>
          <w:szCs w:val="24"/>
        </w:rPr>
        <w:t>La camomille :</w:t>
      </w:r>
      <w:r w:rsidRPr="00D12BD7">
        <w:rPr>
          <w:rFonts w:asciiTheme="majorBidi" w:hAnsiTheme="majorBidi" w:cstheme="majorBidi"/>
          <w:sz w:val="24"/>
          <w:szCs w:val="24"/>
        </w:rPr>
        <w:t xml:space="preserve"> Apaisante et anti-inflammatoire, elle est idéale pour réduire le stress et favoriser un sommeil de qualité.</w:t>
      </w:r>
    </w:p>
    <w:p w:rsidR="00D12BD7" w:rsidRPr="00D12BD7" w:rsidRDefault="00D12BD7" w:rsidP="00D12BD7">
      <w:pPr>
        <w:pStyle w:val="Paragraphedeliste"/>
        <w:numPr>
          <w:ilvl w:val="0"/>
          <w:numId w:val="2"/>
        </w:numPr>
        <w:rPr>
          <w:rFonts w:asciiTheme="majorBidi" w:hAnsiTheme="majorBidi" w:cstheme="majorBidi"/>
          <w:sz w:val="24"/>
          <w:szCs w:val="24"/>
        </w:rPr>
      </w:pPr>
      <w:r w:rsidRPr="00D12BD7">
        <w:rPr>
          <w:rFonts w:asciiTheme="majorBidi" w:hAnsiTheme="majorBidi" w:cstheme="majorBidi"/>
          <w:b/>
          <w:bCs/>
          <w:sz w:val="24"/>
          <w:szCs w:val="24"/>
        </w:rPr>
        <w:t>Le gingembre :</w:t>
      </w:r>
      <w:r w:rsidRPr="00D12BD7">
        <w:rPr>
          <w:rFonts w:asciiTheme="majorBidi" w:hAnsiTheme="majorBidi" w:cstheme="majorBidi"/>
          <w:sz w:val="24"/>
          <w:szCs w:val="24"/>
        </w:rPr>
        <w:t xml:space="preserve"> Connu pour ses effets anti-inflammatoires et digestifs, il est souvent utilisé sous forme de complément alimentaire.</w:t>
      </w:r>
    </w:p>
    <w:p w:rsidR="00D12BD7" w:rsidRPr="00D12BD7" w:rsidRDefault="00D12BD7" w:rsidP="00D12BD7">
      <w:pPr>
        <w:pStyle w:val="Paragraphedeliste"/>
        <w:numPr>
          <w:ilvl w:val="0"/>
          <w:numId w:val="2"/>
        </w:numPr>
        <w:rPr>
          <w:rFonts w:asciiTheme="majorBidi" w:hAnsiTheme="majorBidi" w:cstheme="majorBidi"/>
          <w:sz w:val="24"/>
          <w:szCs w:val="24"/>
        </w:rPr>
      </w:pPr>
      <w:r w:rsidRPr="00D12BD7">
        <w:rPr>
          <w:rFonts w:asciiTheme="majorBidi" w:hAnsiTheme="majorBidi" w:cstheme="majorBidi"/>
          <w:b/>
          <w:bCs/>
          <w:sz w:val="24"/>
          <w:szCs w:val="24"/>
        </w:rPr>
        <w:t>La menthe poivrée :</w:t>
      </w:r>
      <w:r w:rsidRPr="00D12BD7">
        <w:rPr>
          <w:rFonts w:asciiTheme="majorBidi" w:hAnsiTheme="majorBidi" w:cstheme="majorBidi"/>
          <w:sz w:val="24"/>
          <w:szCs w:val="24"/>
        </w:rPr>
        <w:t xml:space="preserve"> Utilisée pour ses propriétés digestives, elle soulage aussi les migraines sous forme d’huile essentielle.</w:t>
      </w:r>
    </w:p>
    <w:p w:rsidR="002C23E2" w:rsidRPr="00F81510" w:rsidRDefault="00D12BD7" w:rsidP="00F81510">
      <w:pPr>
        <w:pStyle w:val="Paragraphedeliste"/>
        <w:numPr>
          <w:ilvl w:val="0"/>
          <w:numId w:val="2"/>
        </w:numPr>
        <w:rPr>
          <w:rFonts w:asciiTheme="majorBidi" w:hAnsiTheme="majorBidi" w:cstheme="majorBidi"/>
          <w:sz w:val="24"/>
          <w:szCs w:val="24"/>
        </w:rPr>
      </w:pPr>
      <w:r w:rsidRPr="00D12BD7">
        <w:rPr>
          <w:rFonts w:asciiTheme="majorBidi" w:hAnsiTheme="majorBidi" w:cstheme="majorBidi"/>
          <w:b/>
          <w:bCs/>
          <w:sz w:val="24"/>
          <w:szCs w:val="24"/>
        </w:rPr>
        <w:t>Le curcuma :</w:t>
      </w:r>
      <w:r w:rsidRPr="00D12BD7">
        <w:rPr>
          <w:rFonts w:asciiTheme="majorBidi" w:hAnsiTheme="majorBidi" w:cstheme="majorBidi"/>
          <w:sz w:val="24"/>
          <w:szCs w:val="24"/>
        </w:rPr>
        <w:t xml:space="preserve"> Antioxydant puissant, il est prisé pour ses bienfaits sur le système immunitaire et est un excellent complément alimentaire.</w:t>
      </w:r>
    </w:p>
    <w:p w:rsidR="00D12BD7" w:rsidRDefault="00D12BD7" w:rsidP="00D12BD7">
      <w:pPr>
        <w:rPr>
          <w:rFonts w:asciiTheme="majorBidi" w:hAnsiTheme="majorBidi" w:cstheme="majorBidi"/>
          <w:sz w:val="24"/>
          <w:szCs w:val="24"/>
        </w:rPr>
      </w:pPr>
      <w:r w:rsidRPr="00D12BD7">
        <w:rPr>
          <w:rFonts w:asciiTheme="majorBidi" w:hAnsiTheme="majorBidi" w:cstheme="majorBidi"/>
          <w:sz w:val="24"/>
          <w:szCs w:val="24"/>
        </w:rPr>
        <w:t>Les plantes médicinales, transformées en huiles essentielles et compléments alimentaires, apportent des solutions simples et naturelles pour la santé.</w:t>
      </w:r>
    </w:p>
    <w:p w:rsidR="00D12BD7" w:rsidRPr="00D12BD7" w:rsidRDefault="00D12BD7" w:rsidP="00D12BD7">
      <w:pPr>
        <w:rPr>
          <w:rFonts w:asciiTheme="majorBidi" w:hAnsiTheme="majorBidi" w:cstheme="majorBidi"/>
          <w:sz w:val="24"/>
          <w:szCs w:val="24"/>
        </w:rPr>
      </w:pPr>
    </w:p>
    <w:p w:rsidR="00D12BD7" w:rsidRDefault="00D12BD7" w:rsidP="00D12BD7">
      <w:pPr>
        <w:pStyle w:val="Titre2"/>
      </w:pPr>
      <w:r w:rsidRPr="00D12BD7">
        <w:t>L'Herboristerie Principale : Une Source Fiable pour l’Achat de Plantes Médicinales en Ligne</w:t>
      </w:r>
    </w:p>
    <w:p w:rsidR="00D12BD7" w:rsidRPr="00D12BD7" w:rsidRDefault="00D12BD7" w:rsidP="00D12BD7"/>
    <w:p w:rsidR="00D12BD7" w:rsidRPr="00D12BD7" w:rsidRDefault="00D12BD7" w:rsidP="00D12BD7">
      <w:pPr>
        <w:rPr>
          <w:rFonts w:asciiTheme="majorBidi" w:hAnsiTheme="majorBidi" w:cstheme="majorBidi"/>
          <w:sz w:val="24"/>
          <w:szCs w:val="24"/>
        </w:rPr>
      </w:pPr>
      <w:r w:rsidRPr="00D12BD7">
        <w:rPr>
          <w:rFonts w:asciiTheme="majorBidi" w:hAnsiTheme="majorBidi" w:cstheme="majorBidi"/>
          <w:sz w:val="24"/>
          <w:szCs w:val="24"/>
        </w:rPr>
        <w:t>Pionnière dans la vente en ligne de produits naturels au Maroc, l’Herboristerie Principale se distingue par une rigueur dans la sélection de ses produits et un engagement envers la qualité. Créée par le Dr Nadia Aiouch, cette plateforme répond à la demande croissante pour des produits sûrs et authentiques. En offrant des plantes médicinales venant du monde entier, elle garantit à ses clients une sélection rigoureuse, des informations détaillées et un service de livraison fiable.</w:t>
      </w:r>
    </w:p>
    <w:p w:rsidR="00D12BD7" w:rsidRDefault="00D12BD7" w:rsidP="00D12BD7">
      <w:pPr>
        <w:rPr>
          <w:rFonts w:asciiTheme="majorBidi" w:hAnsiTheme="majorBidi" w:cstheme="majorBidi"/>
          <w:sz w:val="24"/>
          <w:szCs w:val="24"/>
        </w:rPr>
      </w:pPr>
      <w:r w:rsidRPr="00D12BD7">
        <w:rPr>
          <w:rFonts w:asciiTheme="majorBidi" w:hAnsiTheme="majorBidi" w:cstheme="majorBidi"/>
          <w:sz w:val="24"/>
          <w:szCs w:val="24"/>
        </w:rPr>
        <w:t>Les consommateurs peuvent désormais accéder à une vaste gamme de produits, incluant des plantes médicinales rares ou peu connues, et ce, sans quitter leur domicile. La plateforme s’adresse tant aux particuliers soucieux de leur bien-être qu’aux professionnels de la santé naturelle.</w:t>
      </w:r>
    </w:p>
    <w:p w:rsidR="00D12BD7" w:rsidRPr="00D12BD7" w:rsidRDefault="00D12BD7" w:rsidP="00D12BD7">
      <w:pPr>
        <w:rPr>
          <w:rFonts w:asciiTheme="majorBidi" w:hAnsiTheme="majorBidi" w:cstheme="majorBidi"/>
          <w:sz w:val="24"/>
          <w:szCs w:val="24"/>
        </w:rPr>
      </w:pPr>
    </w:p>
    <w:p w:rsidR="00D12BD7" w:rsidRDefault="00D12BD7" w:rsidP="00D12BD7">
      <w:pPr>
        <w:pStyle w:val="Titre2"/>
      </w:pPr>
      <w:r w:rsidRPr="00D12BD7">
        <w:t>Les Plantes Médicinales : Une Réponse Naturelle aux Problèmes de Santé Courants</w:t>
      </w:r>
    </w:p>
    <w:p w:rsidR="00D12BD7" w:rsidRPr="00D12BD7" w:rsidRDefault="00D12BD7" w:rsidP="00D12BD7"/>
    <w:p w:rsidR="00D12BD7" w:rsidRPr="00D12BD7" w:rsidRDefault="00D12BD7" w:rsidP="00D12BD7">
      <w:pPr>
        <w:rPr>
          <w:rFonts w:asciiTheme="majorBidi" w:hAnsiTheme="majorBidi" w:cstheme="majorBidi"/>
          <w:sz w:val="24"/>
          <w:szCs w:val="24"/>
        </w:rPr>
      </w:pPr>
      <w:r w:rsidRPr="00D12BD7">
        <w:rPr>
          <w:rFonts w:asciiTheme="majorBidi" w:hAnsiTheme="majorBidi" w:cstheme="majorBidi"/>
          <w:sz w:val="24"/>
          <w:szCs w:val="24"/>
        </w:rPr>
        <w:t xml:space="preserve">Les plantes médicinales sont idéales pour soulager des problèmes de santé fréquents. Loin d'être des remèdes dépassés, elles ont prouvé leur efficacité à travers le temps et continuent de </w:t>
      </w:r>
      <w:r w:rsidRPr="00D12BD7">
        <w:rPr>
          <w:rFonts w:asciiTheme="majorBidi" w:hAnsiTheme="majorBidi" w:cstheme="majorBidi"/>
          <w:sz w:val="24"/>
          <w:szCs w:val="24"/>
        </w:rPr>
        <w:lastRenderedPageBreak/>
        <w:t>se montrer pertinentes aujourd’hui. Voici quelques exemples d’usages spécifiques des plantes médicinales proposées par l'Herboristerie Principale :</w:t>
      </w:r>
    </w:p>
    <w:p w:rsidR="00D12BD7" w:rsidRPr="00D12BD7" w:rsidRDefault="00D12BD7" w:rsidP="00D12BD7">
      <w:pPr>
        <w:pStyle w:val="Paragraphedeliste"/>
        <w:numPr>
          <w:ilvl w:val="0"/>
          <w:numId w:val="1"/>
        </w:numPr>
        <w:rPr>
          <w:rFonts w:asciiTheme="majorBidi" w:hAnsiTheme="majorBidi" w:cstheme="majorBidi"/>
          <w:sz w:val="24"/>
          <w:szCs w:val="24"/>
        </w:rPr>
      </w:pPr>
      <w:r w:rsidRPr="00D12BD7">
        <w:rPr>
          <w:rFonts w:asciiTheme="majorBidi" w:hAnsiTheme="majorBidi" w:cstheme="majorBidi"/>
          <w:b/>
          <w:bCs/>
          <w:sz w:val="24"/>
          <w:szCs w:val="24"/>
        </w:rPr>
        <w:t>Le romarin :</w:t>
      </w:r>
      <w:r w:rsidRPr="00D12BD7">
        <w:rPr>
          <w:rFonts w:asciiTheme="majorBidi" w:hAnsiTheme="majorBidi" w:cstheme="majorBidi"/>
          <w:sz w:val="24"/>
          <w:szCs w:val="24"/>
        </w:rPr>
        <w:t xml:space="preserve"> Excellent stimulant mental, il est particulièrement utilisé pour la mémoire et la concentration.</w:t>
      </w:r>
    </w:p>
    <w:p w:rsidR="00D12BD7" w:rsidRPr="00D12BD7" w:rsidRDefault="00D12BD7" w:rsidP="00D12BD7">
      <w:pPr>
        <w:pStyle w:val="Paragraphedeliste"/>
        <w:numPr>
          <w:ilvl w:val="0"/>
          <w:numId w:val="1"/>
        </w:numPr>
        <w:rPr>
          <w:rFonts w:asciiTheme="majorBidi" w:hAnsiTheme="majorBidi" w:cstheme="majorBidi"/>
          <w:sz w:val="24"/>
          <w:szCs w:val="24"/>
        </w:rPr>
      </w:pPr>
      <w:r w:rsidRPr="00D12BD7">
        <w:rPr>
          <w:rFonts w:asciiTheme="majorBidi" w:hAnsiTheme="majorBidi" w:cstheme="majorBidi"/>
          <w:b/>
          <w:bCs/>
          <w:sz w:val="24"/>
          <w:szCs w:val="24"/>
        </w:rPr>
        <w:t>Le fenouil :</w:t>
      </w:r>
      <w:r w:rsidRPr="00D12BD7">
        <w:rPr>
          <w:rFonts w:asciiTheme="majorBidi" w:hAnsiTheme="majorBidi" w:cstheme="majorBidi"/>
          <w:sz w:val="24"/>
          <w:szCs w:val="24"/>
        </w:rPr>
        <w:t xml:space="preserve"> Souvent utilisé pour faciliter la digestion et apaiser les douleurs abdominales.</w:t>
      </w:r>
    </w:p>
    <w:p w:rsidR="00D12BD7" w:rsidRPr="00D12BD7" w:rsidRDefault="00D12BD7" w:rsidP="00D12BD7">
      <w:pPr>
        <w:pStyle w:val="Paragraphedeliste"/>
        <w:numPr>
          <w:ilvl w:val="0"/>
          <w:numId w:val="1"/>
        </w:numPr>
        <w:rPr>
          <w:rFonts w:asciiTheme="majorBidi" w:hAnsiTheme="majorBidi" w:cstheme="majorBidi"/>
          <w:sz w:val="24"/>
          <w:szCs w:val="24"/>
        </w:rPr>
      </w:pPr>
      <w:r w:rsidRPr="00D12BD7">
        <w:rPr>
          <w:rFonts w:asciiTheme="majorBidi" w:hAnsiTheme="majorBidi" w:cstheme="majorBidi"/>
          <w:sz w:val="24"/>
          <w:szCs w:val="24"/>
        </w:rPr>
        <w:t xml:space="preserve">La bardane : </w:t>
      </w:r>
      <w:proofErr w:type="spellStart"/>
      <w:r w:rsidRPr="00D12BD7">
        <w:rPr>
          <w:rFonts w:asciiTheme="majorBidi" w:hAnsiTheme="majorBidi" w:cstheme="majorBidi"/>
          <w:sz w:val="24"/>
          <w:szCs w:val="24"/>
        </w:rPr>
        <w:t>Antioxydante</w:t>
      </w:r>
      <w:proofErr w:type="spellEnd"/>
      <w:r w:rsidRPr="00D12BD7">
        <w:rPr>
          <w:rFonts w:asciiTheme="majorBidi" w:hAnsiTheme="majorBidi" w:cstheme="majorBidi"/>
          <w:sz w:val="24"/>
          <w:szCs w:val="24"/>
        </w:rPr>
        <w:t>, elle aide à purifier la peau et est utilisée dans le traitement des affections cutanées.</w:t>
      </w:r>
    </w:p>
    <w:p w:rsidR="00781858" w:rsidRPr="00F81510" w:rsidRDefault="00D12BD7" w:rsidP="00F81510">
      <w:pPr>
        <w:pStyle w:val="Paragraphedeliste"/>
        <w:numPr>
          <w:ilvl w:val="0"/>
          <w:numId w:val="1"/>
        </w:numPr>
        <w:rPr>
          <w:rFonts w:asciiTheme="majorBidi" w:hAnsiTheme="majorBidi" w:cstheme="majorBidi"/>
          <w:sz w:val="24"/>
          <w:szCs w:val="24"/>
        </w:rPr>
      </w:pPr>
      <w:r w:rsidRPr="00D12BD7">
        <w:rPr>
          <w:rFonts w:asciiTheme="majorBidi" w:hAnsiTheme="majorBidi" w:cstheme="majorBidi"/>
          <w:b/>
          <w:bCs/>
          <w:sz w:val="24"/>
          <w:szCs w:val="24"/>
        </w:rPr>
        <w:t>Le tilleul :</w:t>
      </w:r>
      <w:r w:rsidRPr="00D12BD7">
        <w:rPr>
          <w:rFonts w:asciiTheme="majorBidi" w:hAnsiTheme="majorBidi" w:cstheme="majorBidi"/>
          <w:sz w:val="24"/>
          <w:szCs w:val="24"/>
        </w:rPr>
        <w:t xml:space="preserve"> Recommandé pour apaiser le système nerveux, idéal en infusion pour se relaxer.</w:t>
      </w:r>
    </w:p>
    <w:p w:rsidR="00D12BD7" w:rsidRPr="00D12BD7" w:rsidRDefault="00D12BD7" w:rsidP="00D12BD7">
      <w:pPr>
        <w:rPr>
          <w:rFonts w:asciiTheme="majorBidi" w:hAnsiTheme="majorBidi" w:cstheme="majorBidi"/>
          <w:sz w:val="24"/>
          <w:szCs w:val="24"/>
        </w:rPr>
      </w:pPr>
      <w:r w:rsidRPr="00D12BD7">
        <w:rPr>
          <w:rFonts w:asciiTheme="majorBidi" w:hAnsiTheme="majorBidi" w:cstheme="majorBidi"/>
          <w:sz w:val="24"/>
          <w:szCs w:val="24"/>
        </w:rPr>
        <w:t>Ces plantes sont également transformées en huiles essentielles, une autre spécialité de l’Herboristerie Principale, permettant une application plus ciblée et concentrée de leurs bienfaits.</w:t>
      </w:r>
    </w:p>
    <w:p w:rsidR="00D12BD7" w:rsidRDefault="00D12BD7" w:rsidP="00D12BD7">
      <w:pPr>
        <w:pStyle w:val="Titre2"/>
      </w:pPr>
      <w:r w:rsidRPr="00D12BD7">
        <w:t>Huiles Essentielles et Compléments Alimentaires : L'Évolution de l’Usage des Plantes</w:t>
      </w:r>
    </w:p>
    <w:p w:rsidR="00D12BD7" w:rsidRPr="00D12BD7" w:rsidRDefault="00D12BD7" w:rsidP="00D12BD7"/>
    <w:p w:rsidR="002C23E2" w:rsidRDefault="00D12BD7" w:rsidP="00F81510">
      <w:pPr>
        <w:rPr>
          <w:rFonts w:asciiTheme="majorBidi" w:hAnsiTheme="majorBidi" w:cstheme="majorBidi"/>
          <w:sz w:val="24"/>
          <w:szCs w:val="24"/>
        </w:rPr>
      </w:pPr>
      <w:r w:rsidRPr="00D12BD7">
        <w:rPr>
          <w:rFonts w:asciiTheme="majorBidi" w:hAnsiTheme="majorBidi" w:cstheme="majorBidi"/>
          <w:sz w:val="24"/>
          <w:szCs w:val="24"/>
        </w:rPr>
        <w:t xml:space="preserve">L'utilisation des plantes ne se limite pas aux infusions ou décoctions. Aujourd'hui, grâce aux avancées technologiques, il est possible d'extraire les principes actifs des plantes pour créer des huiles essentielles et des compléments alimentaires. Ces produits sont extrêmement populaires pour leur efficacité et leur praticité. </w:t>
      </w:r>
    </w:p>
    <w:p w:rsidR="00D12BD7" w:rsidRPr="00D12BD7" w:rsidRDefault="00D12BD7" w:rsidP="002C23E2">
      <w:pPr>
        <w:rPr>
          <w:rFonts w:asciiTheme="majorBidi" w:hAnsiTheme="majorBidi" w:cstheme="majorBidi"/>
          <w:sz w:val="24"/>
          <w:szCs w:val="24"/>
        </w:rPr>
      </w:pPr>
      <w:r w:rsidRPr="00D12BD7">
        <w:rPr>
          <w:rFonts w:asciiTheme="majorBidi" w:hAnsiTheme="majorBidi" w:cstheme="majorBidi"/>
          <w:sz w:val="24"/>
          <w:szCs w:val="24"/>
        </w:rPr>
        <w:t>Par exemple :</w:t>
      </w:r>
      <w:r w:rsidR="002C23E2">
        <w:rPr>
          <w:rFonts w:asciiTheme="majorBidi" w:hAnsiTheme="majorBidi" w:cstheme="majorBidi"/>
          <w:sz w:val="24"/>
          <w:szCs w:val="24"/>
        </w:rPr>
        <w:t xml:space="preserve"> </w:t>
      </w:r>
      <w:r w:rsidRPr="00D12BD7">
        <w:rPr>
          <w:rFonts w:asciiTheme="majorBidi" w:hAnsiTheme="majorBidi" w:cstheme="majorBidi"/>
          <w:sz w:val="24"/>
          <w:szCs w:val="24"/>
        </w:rPr>
        <w:t>Les huiles essentielles sont largement utilisées pour leurs bienfaits aromathérapeutiques. La lavande, par exemple, est utilisée pour ses propriétés calmantes, tandis que l’eucalyptus est apprécié pour son effet décongestionnant.</w:t>
      </w:r>
    </w:p>
    <w:p w:rsidR="00D12BD7" w:rsidRPr="00D12BD7" w:rsidRDefault="00D12BD7" w:rsidP="00D12BD7">
      <w:pPr>
        <w:rPr>
          <w:rFonts w:asciiTheme="majorBidi" w:hAnsiTheme="majorBidi" w:cstheme="majorBidi"/>
          <w:sz w:val="24"/>
          <w:szCs w:val="24"/>
        </w:rPr>
      </w:pPr>
      <w:r w:rsidRPr="00D12BD7">
        <w:rPr>
          <w:rFonts w:asciiTheme="majorBidi" w:hAnsiTheme="majorBidi" w:cstheme="majorBidi"/>
          <w:sz w:val="24"/>
          <w:szCs w:val="24"/>
        </w:rPr>
        <w:t>Les compléments alimentaires permettent d’apporter des doses concentrées de nutriments essentiels au quotidien. Le curcuma, pris en gélules, est un complément reconnu pour ses effets anti-inflammatoires.</w:t>
      </w:r>
    </w:p>
    <w:p w:rsidR="00D12BD7" w:rsidRDefault="00D12BD7" w:rsidP="00D12BD7">
      <w:pPr>
        <w:pStyle w:val="Titre2"/>
      </w:pPr>
      <w:r w:rsidRPr="00D12BD7">
        <w:t>Une Approche Bio et Écologique : La Vision de l'Herboristerie Principale</w:t>
      </w:r>
    </w:p>
    <w:p w:rsidR="00D12BD7" w:rsidRPr="00D12BD7" w:rsidRDefault="00D12BD7" w:rsidP="00D12BD7"/>
    <w:p w:rsidR="00D12BD7" w:rsidRPr="00D12BD7" w:rsidRDefault="00D12BD7" w:rsidP="00D12BD7">
      <w:pPr>
        <w:rPr>
          <w:rFonts w:asciiTheme="majorBidi" w:hAnsiTheme="majorBidi" w:cstheme="majorBidi"/>
          <w:sz w:val="24"/>
          <w:szCs w:val="24"/>
        </w:rPr>
      </w:pPr>
      <w:r w:rsidRPr="00D12BD7">
        <w:rPr>
          <w:rFonts w:asciiTheme="majorBidi" w:hAnsiTheme="majorBidi" w:cstheme="majorBidi"/>
          <w:sz w:val="24"/>
          <w:szCs w:val="24"/>
        </w:rPr>
        <w:t>L’Herboristerie Principale s'inscrit pleinement dans la tendance actuelle du bio et du naturel. Alors que de plus en plus de consommateurs recherchent des produits exempts de pesticides et respectueux de l’environnement, cette plateforme s’engage à offrir des plantes issues de sources biologiques, certifiées et respectueuses des standards internationaux.</w:t>
      </w:r>
    </w:p>
    <w:p w:rsidR="00D12BD7" w:rsidRDefault="00D12BD7" w:rsidP="00D12BD7">
      <w:pPr>
        <w:rPr>
          <w:rFonts w:asciiTheme="majorBidi" w:hAnsiTheme="majorBidi" w:cstheme="majorBidi"/>
          <w:sz w:val="24"/>
          <w:szCs w:val="24"/>
        </w:rPr>
      </w:pPr>
      <w:r w:rsidRPr="00D12BD7">
        <w:rPr>
          <w:rFonts w:asciiTheme="majorBidi" w:hAnsiTheme="majorBidi" w:cstheme="majorBidi"/>
          <w:sz w:val="24"/>
          <w:szCs w:val="24"/>
        </w:rPr>
        <w:t>Ce retour à des méthodes de santé naturelle fait écho à une conscience écologique croissante. La demande pour les plantes médicinales bio au Maroc ne cesse d’augmenter, et l'Herboristerie Principale se positionne comme un acteur essentiel en répondant à cette attente avec des produits de qualité.</w:t>
      </w:r>
    </w:p>
    <w:p w:rsidR="00D12BD7" w:rsidRPr="00D12BD7" w:rsidRDefault="00D12BD7" w:rsidP="00D12BD7">
      <w:pPr>
        <w:rPr>
          <w:rFonts w:asciiTheme="majorBidi" w:hAnsiTheme="majorBidi" w:cstheme="majorBidi"/>
          <w:sz w:val="24"/>
          <w:szCs w:val="24"/>
        </w:rPr>
      </w:pPr>
    </w:p>
    <w:p w:rsidR="00D12BD7" w:rsidRDefault="00D12BD7" w:rsidP="00D12BD7">
      <w:pPr>
        <w:pStyle w:val="Titre2"/>
      </w:pPr>
      <w:r w:rsidRPr="00D12BD7">
        <w:t>En Conclusion : Un Accès Simplifié à un Bien-être Authentique</w:t>
      </w:r>
    </w:p>
    <w:p w:rsidR="00D12BD7" w:rsidRPr="00D12BD7" w:rsidRDefault="00D12BD7" w:rsidP="00D12BD7"/>
    <w:p w:rsidR="00D12BD7" w:rsidRPr="00D12BD7" w:rsidRDefault="00D12BD7" w:rsidP="00D12BD7">
      <w:pPr>
        <w:rPr>
          <w:rFonts w:asciiTheme="majorBidi" w:hAnsiTheme="majorBidi" w:cstheme="majorBidi"/>
          <w:sz w:val="24"/>
          <w:szCs w:val="24"/>
        </w:rPr>
      </w:pPr>
      <w:r w:rsidRPr="00D12BD7">
        <w:rPr>
          <w:rFonts w:asciiTheme="majorBidi" w:hAnsiTheme="majorBidi" w:cstheme="majorBidi"/>
          <w:sz w:val="24"/>
          <w:szCs w:val="24"/>
        </w:rPr>
        <w:lastRenderedPageBreak/>
        <w:t>L’Herboristerie Principale permet aux Marocains de renouer avec une santé naturelle, à travers des plantes médicinales soigneusement sélectionnées, des huiles essentielles, et des compléments alimentaires adaptés aux besoins de chacun. En offrant des produits naturels de qualité et un service en ligne accessible, elle fait en sorte que chaque personne puisse bénéficier des bienfaits des plantes dans le respect des traditions et de la nature.</w:t>
      </w:r>
    </w:p>
    <w:p w:rsidR="005920D0" w:rsidRDefault="00D12BD7" w:rsidP="00F81510">
      <w:pPr>
        <w:rPr>
          <w:rFonts w:asciiTheme="majorBidi" w:hAnsiTheme="majorBidi" w:cstheme="majorBidi"/>
          <w:sz w:val="24"/>
          <w:szCs w:val="24"/>
        </w:rPr>
      </w:pPr>
      <w:r w:rsidRPr="00D12BD7">
        <w:rPr>
          <w:rFonts w:asciiTheme="majorBidi" w:hAnsiTheme="majorBidi" w:cstheme="majorBidi"/>
          <w:sz w:val="24"/>
          <w:szCs w:val="24"/>
        </w:rPr>
        <w:t>Aujourd’hui, de plus en plus de Marocains redécouvrent les avantages de la phytothérapie pour améliorer leur bien-être. Grâce à l’Herboristerie Principale, les trésors naturels des plantes sont à portée de clic, permettant à chacun de profiter d’un mode de vie sain, équilibré et respectueux de la nature.</w:t>
      </w:r>
      <w:bookmarkStart w:id="0" w:name="_GoBack"/>
      <w:bookmarkEnd w:id="0"/>
    </w:p>
    <w:sectPr w:rsidR="005920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D79B3"/>
    <w:multiLevelType w:val="hybridMultilevel"/>
    <w:tmpl w:val="342600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702262E"/>
    <w:multiLevelType w:val="hybridMultilevel"/>
    <w:tmpl w:val="B26A1E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C75"/>
    <w:rsid w:val="00130376"/>
    <w:rsid w:val="002C23E2"/>
    <w:rsid w:val="00590C75"/>
    <w:rsid w:val="005920D0"/>
    <w:rsid w:val="0070166E"/>
    <w:rsid w:val="00781858"/>
    <w:rsid w:val="00D12BD7"/>
    <w:rsid w:val="00D46681"/>
    <w:rsid w:val="00F8151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CC88F"/>
  <w15:chartTrackingRefBased/>
  <w15:docId w15:val="{2C34D2E4-77E1-4D48-B1EB-CD73257DD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D12BD7"/>
    <w:pPr>
      <w:keepNext/>
      <w:keepLines/>
      <w:spacing w:before="240" w:after="0"/>
      <w:jc w:val="center"/>
      <w:outlineLvl w:val="0"/>
    </w:pPr>
    <w:rPr>
      <w:rFonts w:asciiTheme="majorBidi" w:eastAsiaTheme="majorEastAsia" w:hAnsiTheme="majorBidi" w:cstheme="majorBidi"/>
      <w:b/>
      <w:bCs/>
      <w:sz w:val="32"/>
      <w:szCs w:val="32"/>
    </w:rPr>
  </w:style>
  <w:style w:type="paragraph" w:styleId="Titre2">
    <w:name w:val="heading 2"/>
    <w:basedOn w:val="Normal"/>
    <w:next w:val="Normal"/>
    <w:link w:val="Titre2Car"/>
    <w:uiPriority w:val="9"/>
    <w:unhideWhenUsed/>
    <w:qFormat/>
    <w:rsid w:val="00D12BD7"/>
    <w:pPr>
      <w:keepNext/>
      <w:keepLines/>
      <w:spacing w:before="40" w:after="0"/>
      <w:outlineLvl w:val="1"/>
    </w:pPr>
    <w:rPr>
      <w:rFonts w:asciiTheme="majorBidi" w:eastAsiaTheme="majorEastAsia" w:hAnsiTheme="majorBidi" w:cstheme="majorBidi"/>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D12BD7"/>
    <w:rPr>
      <w:rFonts w:asciiTheme="majorBidi" w:eastAsiaTheme="majorEastAsia" w:hAnsiTheme="majorBidi" w:cstheme="majorBidi"/>
      <w:b/>
      <w:bCs/>
      <w:sz w:val="28"/>
      <w:szCs w:val="28"/>
    </w:rPr>
  </w:style>
  <w:style w:type="character" w:customStyle="1" w:styleId="Titre1Car">
    <w:name w:val="Titre 1 Car"/>
    <w:basedOn w:val="Policepardfaut"/>
    <w:link w:val="Titre1"/>
    <w:uiPriority w:val="9"/>
    <w:rsid w:val="00D12BD7"/>
    <w:rPr>
      <w:rFonts w:asciiTheme="majorBidi" w:eastAsiaTheme="majorEastAsia" w:hAnsiTheme="majorBidi" w:cstheme="majorBidi"/>
      <w:b/>
      <w:bCs/>
      <w:sz w:val="32"/>
      <w:szCs w:val="32"/>
    </w:rPr>
  </w:style>
  <w:style w:type="paragraph" w:styleId="Paragraphedeliste">
    <w:name w:val="List Paragraph"/>
    <w:basedOn w:val="Normal"/>
    <w:uiPriority w:val="34"/>
    <w:qFormat/>
    <w:rsid w:val="00D12BD7"/>
    <w:pPr>
      <w:ind w:left="720"/>
      <w:contextualSpacing/>
    </w:pPr>
  </w:style>
  <w:style w:type="character" w:styleId="Lienhypertexte">
    <w:name w:val="Hyperlink"/>
    <w:basedOn w:val="Policepardfaut"/>
    <w:uiPriority w:val="99"/>
    <w:unhideWhenUsed/>
    <w:rsid w:val="00D12BD7"/>
    <w:rPr>
      <w:color w:val="0563C1" w:themeColor="hyperlink"/>
      <w:u w:val="single"/>
    </w:rPr>
  </w:style>
  <w:style w:type="character" w:styleId="Lienhypertextesuivivisit">
    <w:name w:val="FollowedHyperlink"/>
    <w:basedOn w:val="Policepardfaut"/>
    <w:uiPriority w:val="99"/>
    <w:semiHidden/>
    <w:unhideWhenUsed/>
    <w:rsid w:val="00D12BD7"/>
    <w:rPr>
      <w:color w:val="954F72" w:themeColor="followedHyperlink"/>
      <w:u w:val="single"/>
    </w:rPr>
  </w:style>
  <w:style w:type="character" w:customStyle="1" w:styleId="m3934575203480342779x-1385852738size">
    <w:name w:val="m_3934575203480342779x-1385852738size"/>
    <w:basedOn w:val="Policepardfaut"/>
    <w:rsid w:val="005920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948051">
      <w:bodyDiv w:val="1"/>
      <w:marLeft w:val="0"/>
      <w:marRight w:val="0"/>
      <w:marTop w:val="0"/>
      <w:marBottom w:val="0"/>
      <w:divBdr>
        <w:top w:val="none" w:sz="0" w:space="0" w:color="auto"/>
        <w:left w:val="none" w:sz="0" w:space="0" w:color="auto"/>
        <w:bottom w:val="none" w:sz="0" w:space="0" w:color="auto"/>
        <w:right w:val="none" w:sz="0" w:space="0" w:color="auto"/>
      </w:divBdr>
    </w:div>
    <w:div w:id="1355422719">
      <w:bodyDiv w:val="1"/>
      <w:marLeft w:val="0"/>
      <w:marRight w:val="0"/>
      <w:marTop w:val="0"/>
      <w:marBottom w:val="0"/>
      <w:divBdr>
        <w:top w:val="none" w:sz="0" w:space="0" w:color="auto"/>
        <w:left w:val="none" w:sz="0" w:space="0" w:color="auto"/>
        <w:bottom w:val="none" w:sz="0" w:space="0" w:color="auto"/>
        <w:right w:val="none" w:sz="0" w:space="0" w:color="auto"/>
      </w:divBdr>
      <w:divsChild>
        <w:div w:id="1968773516">
          <w:marLeft w:val="0"/>
          <w:marRight w:val="0"/>
          <w:marTop w:val="240"/>
          <w:marBottom w:val="240"/>
          <w:divBdr>
            <w:top w:val="none" w:sz="0" w:space="0" w:color="auto"/>
            <w:left w:val="none" w:sz="0" w:space="0" w:color="auto"/>
            <w:bottom w:val="none" w:sz="0" w:space="0" w:color="auto"/>
            <w:right w:val="none" w:sz="0" w:space="0" w:color="auto"/>
          </w:divBdr>
        </w:div>
        <w:div w:id="334573718">
          <w:marLeft w:val="0"/>
          <w:marRight w:val="0"/>
          <w:marTop w:val="240"/>
          <w:marBottom w:val="240"/>
          <w:divBdr>
            <w:top w:val="none" w:sz="0" w:space="0" w:color="auto"/>
            <w:left w:val="none" w:sz="0" w:space="0" w:color="auto"/>
            <w:bottom w:val="none" w:sz="0" w:space="0" w:color="auto"/>
            <w:right w:val="none" w:sz="0" w:space="0" w:color="auto"/>
          </w:divBdr>
        </w:div>
        <w:div w:id="222451021">
          <w:marLeft w:val="0"/>
          <w:marRight w:val="0"/>
          <w:marTop w:val="0"/>
          <w:marBottom w:val="0"/>
          <w:divBdr>
            <w:top w:val="none" w:sz="0" w:space="0" w:color="auto"/>
            <w:left w:val="none" w:sz="0" w:space="0" w:color="auto"/>
            <w:bottom w:val="none" w:sz="0" w:space="0" w:color="auto"/>
            <w:right w:val="none" w:sz="0" w:space="0" w:color="auto"/>
          </w:divBdr>
        </w:div>
        <w:div w:id="2058699276">
          <w:marLeft w:val="0"/>
          <w:marRight w:val="0"/>
          <w:marTop w:val="240"/>
          <w:marBottom w:val="240"/>
          <w:divBdr>
            <w:top w:val="none" w:sz="0" w:space="0" w:color="auto"/>
            <w:left w:val="none" w:sz="0" w:space="0" w:color="auto"/>
            <w:bottom w:val="none" w:sz="0" w:space="0" w:color="auto"/>
            <w:right w:val="none" w:sz="0" w:space="0" w:color="auto"/>
          </w:divBdr>
        </w:div>
        <w:div w:id="1908297376">
          <w:marLeft w:val="0"/>
          <w:marRight w:val="0"/>
          <w:marTop w:val="240"/>
          <w:marBottom w:val="240"/>
          <w:divBdr>
            <w:top w:val="none" w:sz="0" w:space="0" w:color="auto"/>
            <w:left w:val="none" w:sz="0" w:space="0" w:color="auto"/>
            <w:bottom w:val="none" w:sz="0" w:space="0" w:color="auto"/>
            <w:right w:val="none" w:sz="0" w:space="0" w:color="auto"/>
          </w:divBdr>
        </w:div>
        <w:div w:id="1590237247">
          <w:marLeft w:val="0"/>
          <w:marRight w:val="0"/>
          <w:marTop w:val="0"/>
          <w:marBottom w:val="0"/>
          <w:divBdr>
            <w:top w:val="none" w:sz="0" w:space="0" w:color="auto"/>
            <w:left w:val="none" w:sz="0" w:space="0" w:color="auto"/>
            <w:bottom w:val="none" w:sz="0" w:space="0" w:color="auto"/>
            <w:right w:val="none" w:sz="0" w:space="0" w:color="auto"/>
          </w:divBdr>
        </w:div>
        <w:div w:id="1102840569">
          <w:marLeft w:val="0"/>
          <w:marRight w:val="0"/>
          <w:marTop w:val="240"/>
          <w:marBottom w:val="240"/>
          <w:divBdr>
            <w:top w:val="none" w:sz="0" w:space="0" w:color="auto"/>
            <w:left w:val="none" w:sz="0" w:space="0" w:color="auto"/>
            <w:bottom w:val="none" w:sz="0" w:space="0" w:color="auto"/>
            <w:right w:val="none" w:sz="0" w:space="0" w:color="auto"/>
          </w:divBdr>
        </w:div>
        <w:div w:id="273051097">
          <w:marLeft w:val="0"/>
          <w:marRight w:val="0"/>
          <w:marTop w:val="0"/>
          <w:marBottom w:val="0"/>
          <w:divBdr>
            <w:top w:val="none" w:sz="0" w:space="0" w:color="auto"/>
            <w:left w:val="none" w:sz="0" w:space="0" w:color="auto"/>
            <w:bottom w:val="none" w:sz="0" w:space="0" w:color="auto"/>
            <w:right w:val="none" w:sz="0" w:space="0" w:color="auto"/>
          </w:divBdr>
        </w:div>
        <w:div w:id="1200119919">
          <w:marLeft w:val="0"/>
          <w:marRight w:val="0"/>
          <w:marTop w:val="240"/>
          <w:marBottom w:val="240"/>
          <w:divBdr>
            <w:top w:val="none" w:sz="0" w:space="0" w:color="auto"/>
            <w:left w:val="none" w:sz="0" w:space="0" w:color="auto"/>
            <w:bottom w:val="none" w:sz="0" w:space="0" w:color="auto"/>
            <w:right w:val="none" w:sz="0" w:space="0" w:color="auto"/>
          </w:divBdr>
        </w:div>
        <w:div w:id="660694988">
          <w:marLeft w:val="0"/>
          <w:marRight w:val="0"/>
          <w:marTop w:val="240"/>
          <w:marBottom w:val="240"/>
          <w:divBdr>
            <w:top w:val="none" w:sz="0" w:space="0" w:color="auto"/>
            <w:left w:val="none" w:sz="0" w:space="0" w:color="auto"/>
            <w:bottom w:val="none" w:sz="0" w:space="0" w:color="auto"/>
            <w:right w:val="none" w:sz="0" w:space="0" w:color="auto"/>
          </w:divBdr>
        </w:div>
        <w:div w:id="818616265">
          <w:marLeft w:val="0"/>
          <w:marRight w:val="0"/>
          <w:marTop w:val="0"/>
          <w:marBottom w:val="0"/>
          <w:divBdr>
            <w:top w:val="none" w:sz="0" w:space="0" w:color="auto"/>
            <w:left w:val="none" w:sz="0" w:space="0" w:color="auto"/>
            <w:bottom w:val="none" w:sz="0" w:space="0" w:color="auto"/>
            <w:right w:val="none" w:sz="0" w:space="0" w:color="auto"/>
          </w:divBdr>
        </w:div>
        <w:div w:id="274486001">
          <w:marLeft w:val="0"/>
          <w:marRight w:val="0"/>
          <w:marTop w:val="240"/>
          <w:marBottom w:val="240"/>
          <w:divBdr>
            <w:top w:val="none" w:sz="0" w:space="0" w:color="auto"/>
            <w:left w:val="none" w:sz="0" w:space="0" w:color="auto"/>
            <w:bottom w:val="none" w:sz="0" w:space="0" w:color="auto"/>
            <w:right w:val="none" w:sz="0" w:space="0" w:color="auto"/>
          </w:divBdr>
        </w:div>
        <w:div w:id="312223603">
          <w:marLeft w:val="0"/>
          <w:marRight w:val="0"/>
          <w:marTop w:val="240"/>
          <w:marBottom w:val="240"/>
          <w:divBdr>
            <w:top w:val="none" w:sz="0" w:space="0" w:color="auto"/>
            <w:left w:val="none" w:sz="0" w:space="0" w:color="auto"/>
            <w:bottom w:val="none" w:sz="0" w:space="0" w:color="auto"/>
            <w:right w:val="none" w:sz="0" w:space="0" w:color="auto"/>
          </w:divBdr>
        </w:div>
        <w:div w:id="1754468614">
          <w:marLeft w:val="0"/>
          <w:marRight w:val="0"/>
          <w:marTop w:val="0"/>
          <w:marBottom w:val="0"/>
          <w:divBdr>
            <w:top w:val="none" w:sz="0" w:space="0" w:color="auto"/>
            <w:left w:val="none" w:sz="0" w:space="0" w:color="auto"/>
            <w:bottom w:val="none" w:sz="0" w:space="0" w:color="auto"/>
            <w:right w:val="none" w:sz="0" w:space="0" w:color="auto"/>
          </w:divBdr>
        </w:div>
        <w:div w:id="493885566">
          <w:marLeft w:val="0"/>
          <w:marRight w:val="0"/>
          <w:marTop w:val="240"/>
          <w:marBottom w:val="240"/>
          <w:divBdr>
            <w:top w:val="none" w:sz="0" w:space="0" w:color="auto"/>
            <w:left w:val="none" w:sz="0" w:space="0" w:color="auto"/>
            <w:bottom w:val="none" w:sz="0" w:space="0" w:color="auto"/>
            <w:right w:val="none" w:sz="0" w:space="0" w:color="auto"/>
          </w:divBdr>
        </w:div>
        <w:div w:id="106895029">
          <w:marLeft w:val="0"/>
          <w:marRight w:val="0"/>
          <w:marTop w:val="240"/>
          <w:marBottom w:val="240"/>
          <w:divBdr>
            <w:top w:val="none" w:sz="0" w:space="0" w:color="auto"/>
            <w:left w:val="none" w:sz="0" w:space="0" w:color="auto"/>
            <w:bottom w:val="none" w:sz="0" w:space="0" w:color="auto"/>
            <w:right w:val="none" w:sz="0" w:space="0" w:color="auto"/>
          </w:divBdr>
        </w:div>
        <w:div w:id="1050498669">
          <w:marLeft w:val="0"/>
          <w:marRight w:val="0"/>
          <w:marTop w:val="0"/>
          <w:marBottom w:val="0"/>
          <w:divBdr>
            <w:top w:val="none" w:sz="0" w:space="0" w:color="auto"/>
            <w:left w:val="none" w:sz="0" w:space="0" w:color="auto"/>
            <w:bottom w:val="none" w:sz="0" w:space="0" w:color="auto"/>
            <w:right w:val="none" w:sz="0" w:space="0" w:color="auto"/>
          </w:divBdr>
        </w:div>
        <w:div w:id="684786700">
          <w:marLeft w:val="0"/>
          <w:marRight w:val="0"/>
          <w:marTop w:val="240"/>
          <w:marBottom w:val="240"/>
          <w:divBdr>
            <w:top w:val="none" w:sz="0" w:space="0" w:color="auto"/>
            <w:left w:val="none" w:sz="0" w:space="0" w:color="auto"/>
            <w:bottom w:val="none" w:sz="0" w:space="0" w:color="auto"/>
            <w:right w:val="none" w:sz="0" w:space="0" w:color="auto"/>
          </w:divBdr>
        </w:div>
        <w:div w:id="1678733154">
          <w:marLeft w:val="0"/>
          <w:marRight w:val="0"/>
          <w:marTop w:val="0"/>
          <w:marBottom w:val="0"/>
          <w:divBdr>
            <w:top w:val="none" w:sz="0" w:space="0" w:color="auto"/>
            <w:left w:val="none" w:sz="0" w:space="0" w:color="auto"/>
            <w:bottom w:val="none" w:sz="0" w:space="0" w:color="auto"/>
            <w:right w:val="none" w:sz="0" w:space="0" w:color="auto"/>
          </w:divBdr>
        </w:div>
        <w:div w:id="875506038">
          <w:marLeft w:val="0"/>
          <w:marRight w:val="0"/>
          <w:marTop w:val="240"/>
          <w:marBottom w:val="240"/>
          <w:divBdr>
            <w:top w:val="none" w:sz="0" w:space="0" w:color="auto"/>
            <w:left w:val="none" w:sz="0" w:space="0" w:color="auto"/>
            <w:bottom w:val="none" w:sz="0" w:space="0" w:color="auto"/>
            <w:right w:val="none" w:sz="0" w:space="0" w:color="auto"/>
          </w:divBdr>
        </w:div>
        <w:div w:id="972248190">
          <w:marLeft w:val="0"/>
          <w:marRight w:val="0"/>
          <w:marTop w:val="240"/>
          <w:marBottom w:val="240"/>
          <w:divBdr>
            <w:top w:val="none" w:sz="0" w:space="0" w:color="auto"/>
            <w:left w:val="none" w:sz="0" w:space="0" w:color="auto"/>
            <w:bottom w:val="none" w:sz="0" w:space="0" w:color="auto"/>
            <w:right w:val="none" w:sz="0" w:space="0" w:color="auto"/>
          </w:divBdr>
        </w:div>
        <w:div w:id="239023806">
          <w:marLeft w:val="0"/>
          <w:marRight w:val="0"/>
          <w:marTop w:val="0"/>
          <w:marBottom w:val="0"/>
          <w:divBdr>
            <w:top w:val="none" w:sz="0" w:space="0" w:color="auto"/>
            <w:left w:val="none" w:sz="0" w:space="0" w:color="auto"/>
            <w:bottom w:val="none" w:sz="0" w:space="0" w:color="auto"/>
            <w:right w:val="none" w:sz="0" w:space="0" w:color="auto"/>
          </w:divBdr>
        </w:div>
        <w:div w:id="860629106">
          <w:marLeft w:val="0"/>
          <w:marRight w:val="0"/>
          <w:marTop w:val="240"/>
          <w:marBottom w:val="240"/>
          <w:divBdr>
            <w:top w:val="none" w:sz="0" w:space="0" w:color="auto"/>
            <w:left w:val="none" w:sz="0" w:space="0" w:color="auto"/>
            <w:bottom w:val="none" w:sz="0" w:space="0" w:color="auto"/>
            <w:right w:val="none" w:sz="0" w:space="0" w:color="auto"/>
          </w:divBdr>
        </w:div>
        <w:div w:id="584605912">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rboristerie-principale.ma/c/complements-alimentaires/" TargetMode="External"/><Relationship Id="rId3" Type="http://schemas.openxmlformats.org/officeDocument/2006/relationships/settings" Target="settings.xml"/><Relationship Id="rId7" Type="http://schemas.openxmlformats.org/officeDocument/2006/relationships/hyperlink" Target="https://herboristerie-principale.ma/c/huiles-essentiel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erboristerie-principale.ma/c/plantes-medicinales/" TargetMode="External"/><Relationship Id="rId5" Type="http://schemas.openxmlformats.org/officeDocument/2006/relationships/hyperlink" Target="https://herboristerie-principale.m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1317</Words>
  <Characters>7248</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cp:revision>
  <dcterms:created xsi:type="dcterms:W3CDTF">2024-11-07T12:40:00Z</dcterms:created>
  <dcterms:modified xsi:type="dcterms:W3CDTF">2024-11-07T14:00:00Z</dcterms:modified>
</cp:coreProperties>
</file>